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6A" w:rsidRDefault="0071486A" w:rsidP="0071486A">
      <w:pPr>
        <w:pStyle w:val="IntensivesZitat"/>
        <w:rPr>
          <w:rStyle w:val="TitelZchn"/>
          <w:lang w:eastAsia="de-DE"/>
        </w:rPr>
      </w:pPr>
      <w:r w:rsidRPr="00785209">
        <w:rPr>
          <w:rStyle w:val="TitelZchn"/>
          <w:lang w:eastAsia="de-DE"/>
        </w:rPr>
        <w:t xml:space="preserve">INSTALLATIONSANLEITUNG </w:t>
      </w:r>
      <w:r>
        <w:rPr>
          <w:rStyle w:val="TitelZchn"/>
          <w:lang w:eastAsia="de-DE"/>
        </w:rPr>
        <w:br/>
      </w:r>
      <w:r w:rsidRPr="00785209">
        <w:rPr>
          <w:rStyle w:val="TitelZchn"/>
          <w:lang w:eastAsia="de-DE"/>
        </w:rPr>
        <w:t>"</w:t>
      </w:r>
      <w:r>
        <w:rPr>
          <w:rStyle w:val="TitelZchn"/>
          <w:lang w:eastAsia="de-DE"/>
        </w:rPr>
        <w:t>NEUINSTALLATION</w:t>
      </w:r>
      <w:r w:rsidRPr="00785209">
        <w:rPr>
          <w:rStyle w:val="TitelZchn"/>
          <w:lang w:eastAsia="de-DE"/>
        </w:rPr>
        <w:t>"</w:t>
      </w:r>
    </w:p>
    <w:p w:rsidR="00654DA3" w:rsidRPr="00654DA3" w:rsidRDefault="0071486A" w:rsidP="00654DA3">
      <w:pPr>
        <w:pStyle w:val="StandardWeb"/>
        <w:rPr>
          <w:rFonts w:asciiTheme="majorHAnsi" w:hAnsiTheme="majorHAnsi" w:cstheme="majorHAnsi"/>
        </w:rPr>
      </w:pPr>
      <w:r w:rsidRPr="00785209">
        <w:rPr>
          <w:rFonts w:asciiTheme="majorHAnsi" w:hAnsiTheme="majorHAnsi" w:cstheme="majorHAnsi"/>
        </w:rPr>
        <w:br/>
      </w:r>
      <w:r w:rsidR="00654DA3" w:rsidRPr="00654DA3">
        <w:rPr>
          <w:rFonts w:asciiTheme="majorHAnsi" w:hAnsiTheme="majorHAnsi" w:cstheme="majorHAnsi"/>
        </w:rPr>
        <w:t>Übernehmen Sie dieses Datenpaket nur zur erstmaligen Installation des gesamten Datenbestandes oder wenn Sie aus besonderem Anlass alle Daten neu installieren wollen.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885"/>
      </w:tblGrid>
      <w:tr w:rsidR="00654DA3" w:rsidRPr="00654DA3" w:rsidTr="00654D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54DA3" w:rsidRPr="00654DA3" w:rsidRDefault="00654DA3" w:rsidP="00654DA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 w:rsidRPr="00654DA3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eastAsia="de-DE"/>
              </w:rPr>
              <w:t>Dneu4</w:t>
            </w:r>
          </w:p>
        </w:tc>
        <w:tc>
          <w:tcPr>
            <w:tcW w:w="0" w:type="auto"/>
            <w:vAlign w:val="center"/>
            <w:hideMark/>
          </w:tcPr>
          <w:p w:rsidR="00654DA3" w:rsidRPr="00654DA3" w:rsidRDefault="00654DA3" w:rsidP="00654DA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 w:rsidRPr="00654DA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e-DE"/>
              </w:rPr>
              <w:t xml:space="preserve"> Neuinstallation DATANORM</w:t>
            </w:r>
            <w:r w:rsidRPr="00654DA3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 xml:space="preserve"> Version </w:t>
            </w:r>
            <w:r w:rsidRPr="00654DA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e-DE"/>
              </w:rPr>
              <w:t>4.0</w:t>
            </w:r>
          </w:p>
        </w:tc>
      </w:tr>
      <w:tr w:rsidR="00654DA3" w:rsidRPr="00654DA3" w:rsidTr="00654DA3">
        <w:trPr>
          <w:tblCellSpacing w:w="0" w:type="dxa"/>
        </w:trPr>
        <w:tc>
          <w:tcPr>
            <w:tcW w:w="0" w:type="auto"/>
            <w:vAlign w:val="center"/>
            <w:hideMark/>
          </w:tcPr>
          <w:p w:rsidR="00654DA3" w:rsidRPr="00654DA3" w:rsidRDefault="00654DA3" w:rsidP="00654DA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 w:rsidRPr="00654DA3">
              <w:rPr>
                <w:rFonts w:asciiTheme="majorHAnsi" w:eastAsia="Times New Roman" w:hAnsiTheme="majorHAnsi" w:cstheme="majorHAnsi"/>
                <w:b/>
                <w:bCs/>
                <w:color w:val="0000FF"/>
                <w:sz w:val="24"/>
                <w:szCs w:val="24"/>
                <w:lang w:eastAsia="de-DE"/>
              </w:rPr>
              <w:t>Dneu5</w:t>
            </w:r>
          </w:p>
        </w:tc>
        <w:tc>
          <w:tcPr>
            <w:tcW w:w="0" w:type="auto"/>
            <w:vAlign w:val="center"/>
            <w:hideMark/>
          </w:tcPr>
          <w:p w:rsidR="00654DA3" w:rsidRPr="00654DA3" w:rsidRDefault="00654DA3" w:rsidP="00654DA3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pPr>
            <w:r w:rsidRPr="00654DA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e-DE"/>
              </w:rPr>
              <w:t xml:space="preserve"> Neuinstallation DATANORM</w:t>
            </w:r>
            <w:r w:rsidRPr="00654DA3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  <w:t xml:space="preserve"> Version </w:t>
            </w:r>
            <w:r w:rsidRPr="00654DA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de-DE"/>
              </w:rPr>
              <w:t>5.0</w:t>
            </w:r>
          </w:p>
        </w:tc>
      </w:tr>
    </w:tbl>
    <w:p w:rsidR="00654DA3" w:rsidRPr="00654DA3" w:rsidRDefault="00654DA3" w:rsidP="00654DA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54DA3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Wichtig:</w:t>
      </w:r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  <w:t>Das Update-Paket gleichen Datums darf nicht zusätzlich übernommen werden.</w:t>
      </w:r>
    </w:p>
    <w:p w:rsidR="00654DA3" w:rsidRPr="00654DA3" w:rsidRDefault="00654DA3" w:rsidP="00654DA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Die gepackten Dateien enthalten </w:t>
      </w:r>
      <w:r w:rsidRPr="00654DA3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DATANORM.001</w:t>
      </w:r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und </w:t>
      </w:r>
      <w:r w:rsidRPr="00654DA3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DATANORM.WRG</w:t>
      </w:r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t>.</w:t>
      </w:r>
    </w:p>
    <w:p w:rsidR="00654DA3" w:rsidRPr="00654DA3" w:rsidRDefault="00654DA3" w:rsidP="00654DA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de-DE"/>
        </w:rPr>
      </w:pPr>
      <w:r w:rsidRPr="00654DA3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de-DE"/>
        </w:rPr>
        <w:t>Bitte lesen Sie die unten stehenden Hinweise:</w:t>
      </w:r>
    </w:p>
    <w:p w:rsidR="00654DA3" w:rsidRPr="00654DA3" w:rsidRDefault="00654DA3" w:rsidP="00654DA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Die Daten werden als </w:t>
      </w:r>
      <w:r w:rsidRPr="00654DA3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gepackte ZIP-Dateien</w:t>
      </w:r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angeboten. Sofern Ihre betriebliche Software das Einlesen von ZIP-Dateien nicht unterstützt, entpacken Sie die Datei zunächst in einen temporären Ordner.</w:t>
      </w:r>
    </w:p>
    <w:p w:rsidR="00654DA3" w:rsidRPr="00654DA3" w:rsidRDefault="00654DA3" w:rsidP="00654DA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t>Bitte beachten Sie auch die Anweisungen Ihrer betrieblichen Software für die Daten-Übernahme.</w:t>
      </w:r>
    </w:p>
    <w:p w:rsidR="00654DA3" w:rsidRPr="00654DA3" w:rsidRDefault="00654DA3" w:rsidP="00654DA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654DA3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Für Software-Entwickler:</w:t>
      </w:r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  <w:t>DATANORM ist ein Standardverfahren für den Ar</w:t>
      </w:r>
      <w:bookmarkStart w:id="0" w:name="_GoBack"/>
      <w:bookmarkEnd w:id="0"/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tikel-Stammdatenaustausch zwischen Herstellern, Fachhändlern und dem Handwerk. Die Satzbeschreibungen wurden vom DATANORM-Arbeitskreis Datenaustausch festgelegt, und sind in Form eines Fachbuches beim </w:t>
      </w:r>
      <w:hyperlink r:id="rId5" w:tgtFrame="_blank" w:history="1">
        <w:r w:rsidRPr="00654DA3">
          <w:rPr>
            <w:rFonts w:asciiTheme="majorHAnsi" w:eastAsia="Times New Roman" w:hAnsiTheme="majorHAnsi" w:cstheme="majorHAnsi"/>
            <w:b/>
            <w:bCs/>
            <w:color w:val="0000FF"/>
            <w:sz w:val="24"/>
            <w:szCs w:val="24"/>
            <w:u w:val="single"/>
            <w:lang w:eastAsia="de-DE"/>
          </w:rPr>
          <w:t>Krammer Verlag Düsseldorf AG</w:t>
        </w:r>
      </w:hyperlink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erhältlich (jeweils für </w:t>
      </w:r>
      <w:proofErr w:type="spellStart"/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t>Datanorm</w:t>
      </w:r>
      <w:proofErr w:type="spellEnd"/>
      <w:r w:rsidRPr="00654DA3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Version 4 und 5).</w:t>
      </w:r>
    </w:p>
    <w:p w:rsidR="00C209F6" w:rsidRPr="00654DA3" w:rsidRDefault="00C209F6" w:rsidP="00654DA3">
      <w:pPr>
        <w:spacing w:after="0" w:line="240" w:lineRule="auto"/>
        <w:rPr>
          <w:rFonts w:asciiTheme="majorHAnsi" w:hAnsiTheme="majorHAnsi" w:cstheme="majorHAnsi"/>
        </w:rPr>
      </w:pPr>
    </w:p>
    <w:sectPr w:rsidR="00C209F6" w:rsidRPr="00654DA3" w:rsidSect="0071486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E127F"/>
    <w:multiLevelType w:val="multilevel"/>
    <w:tmpl w:val="86F4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4485A"/>
    <w:multiLevelType w:val="multilevel"/>
    <w:tmpl w:val="BEA2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A"/>
    <w:rsid w:val="00654DA3"/>
    <w:rsid w:val="0071486A"/>
    <w:rsid w:val="00C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4AC53-EA96-4A6E-8789-50F57E8F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1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1486A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7148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486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486A"/>
    <w:rPr>
      <w:i/>
      <w:iCs/>
      <w:color w:val="5B9BD5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654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mmerag.de/shop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Kommis Dominik - Schiessl Salzburg</dc:creator>
  <cp:keywords/>
  <dc:description/>
  <cp:lastModifiedBy>Kommis Dominik - Schiessl Salzburg</cp:lastModifiedBy>
  <cp:revision>2</cp:revision>
  <dcterms:created xsi:type="dcterms:W3CDTF">2019-01-15T09:26:00Z</dcterms:created>
  <dcterms:modified xsi:type="dcterms:W3CDTF">2019-01-15T09:26:00Z</dcterms:modified>
</cp:coreProperties>
</file>